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8FA" w:rsidRPr="000828FA" w:rsidRDefault="000828FA" w:rsidP="000828FA">
      <w:pPr>
        <w:shd w:val="clear" w:color="auto" w:fill="FFFFFF"/>
        <w:spacing w:after="150" w:line="240" w:lineRule="auto"/>
        <w:outlineLvl w:val="2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0828F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Травмы</w:t>
      </w:r>
    </w:p>
    <w:p w:rsidR="000828FA" w:rsidRPr="000828FA" w:rsidRDefault="000828FA" w:rsidP="00082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каждый родитель может сразу и точно определить, когда ребенок сломал кость и просто сильно ушибся. Переломы наиболее часто сопровождаются болью, потерей подвижности, а в месте перелома конечность может изменить форму и др.</w:t>
      </w:r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Если ребенок сломал кость, незамедлительно окажите ему первую помощь: прежде всего, необходимо обездвижить поврежденную конечность и успокоить ребенка. Постарайтесь обратиться в медпункт как можно быстрее. В таких случаях недопустимо заниматься самолечением! То же самое нужно сделать при вывихе.</w:t>
      </w:r>
    </w:p>
    <w:p w:rsidR="000828FA" w:rsidRPr="000828FA" w:rsidRDefault="000828FA" w:rsidP="00082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 одно детство не проходит без царапин, ссадин и ушибов, ведь любопытные малыши стремятся изучить все новые и неизвестные для них места.</w:t>
      </w:r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Если ребенок порезался, в первую очередь необходимо промыть рану и постараться остановить кровотечение, обработайте зеленкой или другой специальной мазью, наложите стерильную повязку. При ушибах нужно приложить холод к синяку или шишке.</w:t>
      </w:r>
    </w:p>
    <w:p w:rsidR="000828FA" w:rsidRDefault="000828FA" w:rsidP="000828FA">
      <w:pPr>
        <w:shd w:val="clear" w:color="auto" w:fill="FFFFFF"/>
        <w:spacing w:after="150" w:line="240" w:lineRule="auto"/>
        <w:outlineLvl w:val="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828FA" w:rsidRPr="000828FA" w:rsidRDefault="000828FA" w:rsidP="000828FA">
      <w:pPr>
        <w:shd w:val="clear" w:color="auto" w:fill="FFFFFF"/>
        <w:spacing w:after="150" w:line="240" w:lineRule="auto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828F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Солнце</w:t>
      </w:r>
    </w:p>
    <w:p w:rsidR="000828FA" w:rsidRPr="000828FA" w:rsidRDefault="000828FA" w:rsidP="000828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Летом большую часть времени мы проводим на улице под палящим солнцем. Прямые солнечные лучи очень опасны для маленьких детей, которые могут быстро получить ожог или тепловой удар. Особенно опасно время с 10:00 до 15:00, когда солнце наиболее активно. Его лучше переждать в тени либо чередовать. Родители должны заранее подготовиться до наступления лета: заранее приобрести легкую панамку и специальный защитный крем для детей.</w:t>
      </w:r>
    </w:p>
    <w:p w:rsidR="000828FA" w:rsidRPr="000828FA" w:rsidRDefault="000828FA" w:rsidP="00082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прогулке с ребенком на открытой местности рекомендуется придерживаться следующих </w:t>
      </w:r>
      <w:proofErr w:type="gramStart"/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правил:</w:t>
      </w:r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надевайте на голову крохи панамку или тонкую легкую шапочку;</w:t>
      </w:r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одевайте ребенка только в легкую «дышащую» и свободную одежду из натуральных тканей;</w:t>
      </w:r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на открытые участки кожи малыша наносите тонким слоем детский защитный крем каждый час и сразу после купания. Деток младше полугода нельзя мазать таким кремом, просто не оставляйте ребенка под открытым </w:t>
      </w:r>
      <w:proofErr w:type="gramStart"/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солнцем;</w:t>
      </w:r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оставляйте ребенка на солнце более чем на 30 минут;</w:t>
      </w:r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периодически чередуйте пребывание на солнце и в тени. Организм малыша должен успевать </w:t>
      </w:r>
      <w:proofErr w:type="gramStart"/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охлаждаться;</w:t>
      </w:r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давайте крохе как можно больше питья. Заранее возьмите с собой воду, чай или соки, ведь по близости может не оказаться ни одного </w:t>
      </w:r>
      <w:proofErr w:type="gramStart"/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магазина;</w:t>
      </w:r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оставляйте карапуза без внимания рядом с открытым огнем. Одно </w:t>
      </w:r>
      <w:proofErr w:type="gramStart"/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неосторожное движение</w:t>
      </w:r>
      <w:proofErr w:type="gramEnd"/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он может получить серьезный ожог. Но если ребенок все-таки получил ожог, это место нужно охладить и наложить </w:t>
      </w:r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свободную стерильную повязку. Ни в коем случае не вскрывайте образовавшиеся волдыри и не затягивайте рану. Постарайтесь как можно быстрее обратиться к врачу.</w:t>
      </w:r>
    </w:p>
    <w:p w:rsidR="000828FA" w:rsidRDefault="000828FA" w:rsidP="000828FA">
      <w:pPr>
        <w:shd w:val="clear" w:color="auto" w:fill="FFFFFF"/>
        <w:spacing w:after="150" w:line="240" w:lineRule="auto"/>
        <w:outlineLvl w:val="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828FA" w:rsidRPr="000828FA" w:rsidRDefault="000828FA" w:rsidP="000828FA">
      <w:pPr>
        <w:shd w:val="clear" w:color="auto" w:fill="FFFFFF"/>
        <w:spacing w:after="150" w:line="240" w:lineRule="auto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828F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Насекомые</w:t>
      </w:r>
    </w:p>
    <w:p w:rsidR="000828FA" w:rsidRPr="000828FA" w:rsidRDefault="000828FA" w:rsidP="000828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наступлением тепла на улице появляется большое количество насекомых. Некоторые из них безвредны (бабочки, муравьи, божьи коровки, кузнечики и др.), а другие представляют угрозу для ребенка (клещи и комары, мошки, клопы и др.).</w:t>
      </w:r>
    </w:p>
    <w:p w:rsidR="000828FA" w:rsidRPr="000828FA" w:rsidRDefault="000828FA" w:rsidP="00082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помещении можно использовать фумигатор, который не поглощает кислород, или установить на окна специальную москитную сетку (марлю</w:t>
      </w:r>
      <w:proofErr w:type="gramStart"/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Обязательно</w:t>
      </w:r>
      <w:proofErr w:type="gramEnd"/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носите в своей сумочке специальные салфетки-репелленты. Их запах будет отпугивать насекомых в течение нескольких часов.</w:t>
      </w:r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Остерегайтесь плеч, ос и шмелей: их укусы очень болезненны и могут вызвать аллергическую реакцию. Чтобы защититься от укусов клещей, обязательно надевайте головной убор, штаны и кофту с длинными рукавами, а на ноги – закрытую обувь.</w:t>
      </w:r>
    </w:p>
    <w:p w:rsidR="000828FA" w:rsidRDefault="000828FA" w:rsidP="000828FA">
      <w:pPr>
        <w:shd w:val="clear" w:color="auto" w:fill="FFFFFF"/>
        <w:spacing w:after="150" w:line="240" w:lineRule="auto"/>
        <w:outlineLvl w:val="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828FA" w:rsidRPr="000828FA" w:rsidRDefault="000828FA" w:rsidP="000828FA">
      <w:pPr>
        <w:shd w:val="clear" w:color="auto" w:fill="FFFFFF"/>
        <w:spacing w:after="150" w:line="240" w:lineRule="auto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828F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Отравления</w:t>
      </w:r>
    </w:p>
    <w:p w:rsidR="000828FA" w:rsidRPr="000828FA" w:rsidRDefault="000828FA" w:rsidP="000828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многих людей есть свои сады и огороды, где летом созревает множество различных ягод и плодов. Тут возникает соблазн угостить ребенка немытыми ягодами прямо с куста или напоить парным молоком. Для более «взрослых» деток такое молоко не представляет опасности, а у малышей может вызвать кишечные расстройства или инфекционное заболевание.</w:t>
      </w:r>
    </w:p>
    <w:p w:rsidR="000828FA" w:rsidRPr="000828FA" w:rsidRDefault="000828FA" w:rsidP="00082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Чтобы Ваш малыш не получил пищевое отравление летом старайтесь придерживаться следующих </w:t>
      </w:r>
      <w:proofErr w:type="gramStart"/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правил:</w:t>
      </w:r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нельзя поить кроху сырой водой, даже очищенной через фильтр. Перед употреблением ее лучше прокипятить. - всегда тщательно мойте ягоды, овощи и фрукты из </w:t>
      </w:r>
      <w:proofErr w:type="gramStart"/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огорода;</w:t>
      </w:r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жаре всем продуктам свойственно быстро портиться. Скоропортящиеся продукты нужно съесть в течение 1-2 часов, если они лежат не в </w:t>
      </w:r>
      <w:proofErr w:type="gramStart"/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холодильнике.</w:t>
      </w:r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0828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мойте руки перед каждым приемом пищи, особенно после улицы</w:t>
      </w:r>
    </w:p>
    <w:p w:rsidR="00B20CA9" w:rsidRPr="000828FA" w:rsidRDefault="00B20CA9">
      <w:pPr>
        <w:rPr>
          <w:rFonts w:ascii="Times New Roman" w:hAnsi="Times New Roman" w:cs="Times New Roman"/>
          <w:sz w:val="28"/>
          <w:szCs w:val="28"/>
        </w:rPr>
      </w:pPr>
    </w:p>
    <w:p w:rsidR="000828FA" w:rsidRPr="000828FA" w:rsidRDefault="000828FA">
      <w:pPr>
        <w:rPr>
          <w:rFonts w:ascii="Times New Roman" w:hAnsi="Times New Roman" w:cs="Times New Roman"/>
          <w:sz w:val="28"/>
          <w:szCs w:val="28"/>
        </w:rPr>
      </w:pPr>
    </w:p>
    <w:p w:rsidR="000828FA" w:rsidRDefault="000828FA" w:rsidP="000828F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8FA" w:rsidRDefault="000828FA" w:rsidP="000828F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8FA" w:rsidRDefault="000828FA" w:rsidP="000828F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8FA" w:rsidRDefault="000828FA" w:rsidP="000828F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8FA" w:rsidRPr="000828FA" w:rsidRDefault="000828FA" w:rsidP="000828FA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0828FA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Техника безопасности детей летом.</w:t>
      </w:r>
      <w:bookmarkStart w:id="0" w:name="_GoBack"/>
      <w:bookmarkEnd w:id="0"/>
    </w:p>
    <w:p w:rsidR="000828FA" w:rsidRPr="000828FA" w:rsidRDefault="000828FA" w:rsidP="000828F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28FA">
        <w:rPr>
          <w:rFonts w:ascii="Times New Roman" w:hAnsi="Times New Roman" w:cs="Times New Roman"/>
          <w:color w:val="333333"/>
          <w:sz w:val="28"/>
          <w:szCs w:val="28"/>
          <w:shd w:val="clear" w:color="auto" w:fill="F7F7F9"/>
          <w:lang w:eastAsia="ru-RU"/>
        </w:rPr>
        <w:t> </w:t>
      </w:r>
      <w:r w:rsidRPr="000828F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Основные правила безопасности летом, которые должен усвоить ребенок:</w:t>
      </w:r>
    </w:p>
    <w:p w:rsidR="000828FA" w:rsidRPr="000828FA" w:rsidRDefault="000828FA" w:rsidP="000828FA">
      <w:pPr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0828FA"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  <w:t>Всегда плавай в специально предназначенных для этого местах, на оборудованных и безопасных пляжах;</w:t>
      </w:r>
    </w:p>
    <w:p w:rsidR="000828FA" w:rsidRPr="000828FA" w:rsidRDefault="000828FA" w:rsidP="000828FA">
      <w:pPr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0828FA"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  <w:t>Не заплывай за буйки, не подплывай близко к судам, чтобы тебя не засосало под работающий винт;</w:t>
      </w:r>
    </w:p>
    <w:p w:rsidR="000828FA" w:rsidRPr="000828FA" w:rsidRDefault="000828FA" w:rsidP="000828FA">
      <w:pPr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0828FA"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  <w:t>Не плавай при больших волнах, сильном течении или водоворотах;</w:t>
      </w:r>
    </w:p>
    <w:p w:rsidR="000828FA" w:rsidRPr="000828FA" w:rsidRDefault="000828FA" w:rsidP="000828FA">
      <w:pPr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0828FA"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  <w:t>Не ныряй в местах с неизвестным дном;</w:t>
      </w:r>
    </w:p>
    <w:p w:rsidR="000828FA" w:rsidRPr="000828FA" w:rsidRDefault="000828FA" w:rsidP="000828FA">
      <w:pPr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0828FA"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  <w:t>Не играй на воде в опасные игры, не «топи» друзей и не ныряй глубоко;</w:t>
      </w:r>
    </w:p>
    <w:p w:rsidR="000828FA" w:rsidRPr="000828FA" w:rsidRDefault="000828FA" w:rsidP="000828FA">
      <w:pPr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0828FA"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  <w:t>Матрасы и спасательные круги не предназначены для того, чтобы заплывать далеко, плавай на них недалеко от берега;</w:t>
      </w:r>
    </w:p>
    <w:p w:rsidR="000828FA" w:rsidRPr="000828FA" w:rsidRDefault="000828FA" w:rsidP="000828FA">
      <w:pPr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0828FA"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  <w:t>Если светит солнце, то носи летом головной убор;</w:t>
      </w:r>
    </w:p>
    <w:p w:rsidR="000828FA" w:rsidRPr="000828FA" w:rsidRDefault="000828FA" w:rsidP="000828FA">
      <w:pPr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0828FA"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  <w:t>Не находись долго на солнце, если ты чувствуешь. Что кожа начинает печь и краснеть, немедленно уйди в тень или оденься;</w:t>
      </w:r>
    </w:p>
    <w:p w:rsidR="000828FA" w:rsidRPr="000828FA" w:rsidRDefault="000828FA" w:rsidP="000828FA">
      <w:pPr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0828FA"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  <w:t>Старайся не быть под прямым солнцем днем, а только утром и ближе к вечеру;</w:t>
      </w:r>
    </w:p>
    <w:p w:rsidR="000828FA" w:rsidRPr="000828FA" w:rsidRDefault="000828FA" w:rsidP="000828FA">
      <w:pPr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0828FA"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  <w:t>Не бери с собой в жаркое место и не ешь продукты, которые быстро испортятся: мясо, колбаса, рыба, молочные продукты;</w:t>
      </w:r>
    </w:p>
    <w:p w:rsidR="000828FA" w:rsidRPr="000828FA" w:rsidRDefault="000828FA" w:rsidP="000828FA">
      <w:pPr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0828FA"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  <w:t>Пей много воды летом, но старайся не пить сладкую воду, от неё еще больше хочется пить;</w:t>
      </w:r>
    </w:p>
    <w:p w:rsidR="000828FA" w:rsidRPr="000828FA" w:rsidRDefault="000828FA" w:rsidP="000828FA">
      <w:pPr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0828FA"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  <w:t>Всегда ешь вымытые продукты и мой перед едой руки;</w:t>
      </w:r>
    </w:p>
    <w:p w:rsidR="000828FA" w:rsidRPr="000828FA" w:rsidRDefault="000828FA" w:rsidP="000828FA">
      <w:pPr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0828FA"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Если рядом </w:t>
      </w:r>
      <w:proofErr w:type="spellStart"/>
      <w:proofErr w:type="gramStart"/>
      <w:r w:rsidRPr="000828FA"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  <w:t>насекомые,то</w:t>
      </w:r>
      <w:proofErr w:type="spellEnd"/>
      <w:proofErr w:type="gramEnd"/>
      <w:r w:rsidRPr="000828FA"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не делай резких движений. Если ты кушаешь, то будь осторожен, чтобы насекомое не попало в рот и не ужалило;</w:t>
      </w:r>
    </w:p>
    <w:p w:rsidR="000828FA" w:rsidRPr="000828FA" w:rsidRDefault="000828FA" w:rsidP="000828FA">
      <w:pPr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0828FA"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  <w:t>Не подходи близко к собакам, особенно если у собаки щенки и собака кушает;</w:t>
      </w:r>
    </w:p>
    <w:p w:rsidR="000828FA" w:rsidRPr="000828FA" w:rsidRDefault="000828FA" w:rsidP="000828FA">
      <w:pPr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0828FA"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  <w:t>Не общайся с незнакомцами (ни с мужчинами, ни с женщинами), ничего не бери у них и не веди к себе домой, не называй свой адрес, фамилию, телефон. Взрослый должен просить помощи у взрослого, и не должен обращаться к ребенку!</w:t>
      </w:r>
    </w:p>
    <w:p w:rsidR="000828FA" w:rsidRPr="000828FA" w:rsidRDefault="000828FA" w:rsidP="000828FA">
      <w:pPr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0828FA"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ru-RU"/>
        </w:rPr>
        <w:t>Если тебя кто-то схватил и тащит, то зови на помощь и кричи, что это не твои родители, обращай на себя внимание прохожих. Если тебя преследуют, то иди в сторону родителей или просто людные места (нельзя забиваться в тупики или заходить в темные подъезды), проси помощи у полицейского (милиционера), охранника, продавца или просто взрослых людей.</w:t>
      </w:r>
    </w:p>
    <w:p w:rsidR="000828FA" w:rsidRDefault="000828FA"/>
    <w:sectPr w:rsidR="00082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BA78A2"/>
    <w:multiLevelType w:val="multilevel"/>
    <w:tmpl w:val="7FF08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BBD"/>
    <w:rsid w:val="000828FA"/>
    <w:rsid w:val="00140BBD"/>
    <w:rsid w:val="00B2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B321C4-A182-46F3-99B6-6BC878F42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2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877</Words>
  <Characters>5001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Гайнетдинова</dc:creator>
  <cp:keywords/>
  <dc:description/>
  <cp:lastModifiedBy>Алия Гайнетдинова</cp:lastModifiedBy>
  <cp:revision>3</cp:revision>
  <dcterms:created xsi:type="dcterms:W3CDTF">2015-01-22T17:40:00Z</dcterms:created>
  <dcterms:modified xsi:type="dcterms:W3CDTF">2015-01-22T17:43:00Z</dcterms:modified>
</cp:coreProperties>
</file>